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0B" w:rsidRDefault="00236D57" w:rsidP="005E5A2E">
      <w:pPr>
        <w:spacing w:after="0"/>
        <w:jc w:val="center"/>
      </w:pPr>
      <w:r>
        <w:rPr>
          <w:rFonts w:ascii="HY헤드라인M" w:eastAsia="HY헤드라인M" w:hint="eastAsia"/>
          <w:b/>
          <w:sz w:val="36"/>
          <w:szCs w:val="36"/>
        </w:rPr>
        <w:t>연구계획서(</w:t>
      </w:r>
      <w:proofErr w:type="spellStart"/>
      <w:r>
        <w:rPr>
          <w:rFonts w:ascii="HY헤드라인M" w:eastAsia="HY헤드라인M" w:hint="eastAsia"/>
          <w:b/>
          <w:sz w:val="36"/>
          <w:szCs w:val="36"/>
        </w:rPr>
        <w:t>인체유래물용</w:t>
      </w:r>
      <w:proofErr w:type="spellEnd"/>
      <w:r>
        <w:rPr>
          <w:rFonts w:ascii="HY헤드라인M" w:eastAsia="HY헤드라인M" w:hint="eastAsia"/>
          <w:b/>
          <w:sz w:val="36"/>
          <w:szCs w:val="36"/>
        </w:rPr>
        <w:t>)</w:t>
      </w:r>
    </w:p>
    <w:p w:rsidR="005E5A2E" w:rsidRPr="005E5A2E" w:rsidRDefault="005E5A2E" w:rsidP="005E5A2E">
      <w:pPr>
        <w:spacing w:after="0" w:line="240" w:lineRule="auto"/>
        <w:jc w:val="right"/>
        <w:rPr>
          <w:color w:val="000000" w:themeColor="text1"/>
          <w:sz w:val="24"/>
        </w:rPr>
      </w:pPr>
      <w:proofErr w:type="gramStart"/>
      <w:r w:rsidRPr="005E5A2E">
        <w:rPr>
          <w:color w:val="000000" w:themeColor="text1"/>
          <w:sz w:val="24"/>
        </w:rPr>
        <w:t>V</w:t>
      </w:r>
      <w:r w:rsidRPr="005E5A2E">
        <w:rPr>
          <w:rFonts w:hint="eastAsia"/>
          <w:color w:val="000000" w:themeColor="text1"/>
          <w:sz w:val="24"/>
        </w:rPr>
        <w:t>ersion :</w:t>
      </w:r>
      <w:proofErr w:type="gramEnd"/>
    </w:p>
    <w:p w:rsidR="005E5A2E" w:rsidRPr="005E5A2E" w:rsidRDefault="005E5A2E" w:rsidP="005E5A2E">
      <w:pPr>
        <w:spacing w:after="0" w:line="240" w:lineRule="auto"/>
        <w:jc w:val="right"/>
        <w:rPr>
          <w:color w:val="0000FF"/>
          <w:sz w:val="16"/>
        </w:rPr>
      </w:pPr>
      <w:r w:rsidRPr="005E5A2E">
        <w:rPr>
          <w:rFonts w:hint="eastAsia"/>
          <w:color w:val="0000FF"/>
          <w:sz w:val="16"/>
        </w:rPr>
        <w:t>*</w:t>
      </w:r>
      <w:r w:rsidR="00EF16BB">
        <w:rPr>
          <w:rFonts w:hint="eastAsia"/>
          <w:color w:val="0000FF"/>
          <w:sz w:val="16"/>
        </w:rPr>
        <w:t>연구계획서 내용</w:t>
      </w:r>
      <w:r w:rsidRPr="005E5A2E">
        <w:rPr>
          <w:rFonts w:hint="eastAsia"/>
          <w:color w:val="0000FF"/>
          <w:sz w:val="16"/>
        </w:rPr>
        <w:t xml:space="preserve"> 변경 시 반드시 버전을 업그레이드하여 표기하여야 함.  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0"/>
      </w:tblGrid>
      <w:tr w:rsidR="008514B8" w:rsidRPr="008514B8" w:rsidTr="007B6ED2">
        <w:trPr>
          <w:trHeight w:val="42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0F457C" w:rsidRDefault="000F457C" w:rsidP="00236D57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1. </w:t>
            </w:r>
            <w:proofErr w:type="spellStart"/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연구과제명</w:t>
            </w:r>
            <w:proofErr w:type="spellEnd"/>
          </w:p>
        </w:tc>
      </w:tr>
      <w:tr w:rsidR="008514B8" w:rsidRPr="008514B8" w:rsidTr="007B6ED2">
        <w:trPr>
          <w:trHeight w:val="663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연구배경</w:t>
            </w:r>
          </w:p>
        </w:tc>
      </w:tr>
      <w:tr w:rsidR="008514B8" w:rsidRPr="008514B8" w:rsidTr="007B6ED2">
        <w:trPr>
          <w:trHeight w:hRule="exact" w:val="1438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선행연구 등 연구 배경과 연구의 정당성에 대한 분명한 설명 </w:t>
            </w:r>
          </w:p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 연구에서 제기된 윤리적 문제나 고려사항에 대한 연구자의 관점, 그리고 적절한 경우에 그 문제나 고려사항을 어떻게 다룰 지에 대한 제안</w:t>
            </w:r>
          </w:p>
          <w:p w:rsidR="008514B8" w:rsidRPr="00236D57" w:rsidRDefault="008514B8" w:rsidP="007C5C1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 w:themeColor="text1"/>
                <w:kern w:val="0"/>
                <w:sz w:val="18"/>
                <w:szCs w:val="20"/>
              </w:rPr>
            </w:pPr>
          </w:p>
        </w:tc>
      </w:tr>
      <w:tr w:rsidR="008514B8" w:rsidRPr="008514B8" w:rsidTr="00236D57">
        <w:trPr>
          <w:trHeight w:hRule="exact" w:val="278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3.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연구 목적</w:t>
            </w:r>
          </w:p>
        </w:tc>
      </w:tr>
      <w:tr w:rsidR="008514B8" w:rsidRPr="008514B8" w:rsidTr="007B6ED2">
        <w:trPr>
          <w:trHeight w:val="1129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연구의 목적을 구체적으로 기술 </w:t>
            </w:r>
          </w:p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 연구로 인해 의도하는 가설이 있는 경우, 가설을 입증하기 위한 구체적인 설명 기술</w:t>
            </w:r>
          </w:p>
          <w:p w:rsidR="008514B8" w:rsidRPr="00236D57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4. </w:t>
            </w:r>
            <w:proofErr w:type="spellStart"/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인체유래물</w:t>
            </w:r>
            <w:proofErr w:type="spellEnd"/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 등의 수집방법</w:t>
            </w:r>
          </w:p>
        </w:tc>
      </w:tr>
      <w:tr w:rsidR="008514B8" w:rsidRPr="008514B8" w:rsidTr="007B6ED2">
        <w:trPr>
          <w:trHeight w:hRule="exact" w:val="997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6D57" w:rsidRPr="00236D57" w:rsidRDefault="000F457C" w:rsidP="00236D57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12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</w:t>
            </w:r>
            <w:proofErr w:type="spellStart"/>
            <w:r w:rsidR="00236D57"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인체유래물</w:t>
            </w:r>
            <w:proofErr w:type="spellEnd"/>
            <w:r w:rsidR="00236D57"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수집방법과 특성, 수량 등</w:t>
            </w:r>
          </w:p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12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proofErr w:type="spellStart"/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인체유래물</w:t>
            </w:r>
            <w:proofErr w:type="spellEnd"/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이외에 수집되는 개인식별정보 및 임상정보의 범위와 내용 기술</w:t>
            </w:r>
          </w:p>
          <w:p w:rsidR="008514B8" w:rsidRPr="00236D57" w:rsidRDefault="008514B8" w:rsidP="00B654F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제공기관</w:t>
            </w:r>
          </w:p>
        </w:tc>
      </w:tr>
      <w:tr w:rsidR="008514B8" w:rsidRPr="008514B8" w:rsidTr="000F457C">
        <w:trPr>
          <w:trHeight w:hRule="exact" w:val="208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</w:t>
            </w:r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타 기관에서 제공받은 </w:t>
            </w:r>
            <w:proofErr w:type="spellStart"/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인체유래물을</w:t>
            </w:r>
            <w:proofErr w:type="spellEnd"/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이용하는 연구인 경우, 제공기관에 대한 설명과 제공기관 IRB 승인서 또는 해당</w:t>
            </w:r>
            <w:r w:rsidR="000F457C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</w:t>
            </w:r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시 물질양도각서(</w:t>
            </w:r>
            <w:proofErr w:type="spellStart"/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Matarial</w:t>
            </w:r>
            <w:proofErr w:type="spellEnd"/>
            <w:r w:rsidR="007C5C18"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Transfer Agreement, MTA)를 제출</w:t>
            </w:r>
          </w:p>
          <w:p w:rsidR="008514B8" w:rsidRPr="000F457C" w:rsidRDefault="007C5C18" w:rsidP="007C5C1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- 타 기관에서 제공받는 경우, </w:t>
            </w:r>
            <w:proofErr w:type="spellStart"/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인체유래물등</w:t>
            </w:r>
            <w:proofErr w:type="spellEnd"/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관리대장(법정서식 제35호)을 제출하여야 하며, 승인 이후 해당 대장에 </w:t>
            </w:r>
            <w:proofErr w:type="spellStart"/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제공일시</w:t>
            </w:r>
            <w:proofErr w:type="spellEnd"/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, </w:t>
            </w:r>
            <w:proofErr w:type="spellStart"/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제공량</w:t>
            </w:r>
            <w:proofErr w:type="spellEnd"/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, 제공한 자, 제공받는 자 등 제공에 관한 사항을 지속적으로 기록하여 관리하여야 함. </w:t>
            </w:r>
          </w:p>
        </w:tc>
      </w:tr>
      <w:tr w:rsidR="008514B8" w:rsidRPr="008514B8" w:rsidTr="007B6ED2">
        <w:trPr>
          <w:trHeight w:val="287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34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6.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연구대상자 동의</w:t>
            </w:r>
          </w:p>
        </w:tc>
      </w:tr>
      <w:tr w:rsidR="008514B8" w:rsidRPr="008514B8" w:rsidTr="007B6ED2">
        <w:trPr>
          <w:trHeight w:hRule="exact" w:val="1904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lastRenderedPageBreak/>
              <w:t>- 직접 채취하는 경우, 인체유래물기증자에게 제공되는 동의서(법정서식 제34호) 및 연구 관련 정보 기술</w:t>
            </w:r>
          </w:p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 타 기관에서 제공받는 경우, 제공기관에서 동의 획득 여부 및 방법에 대한 설명(해당기관의 동의서 사본 제출)</w:t>
            </w:r>
          </w:p>
          <w:p w:rsidR="008514B8" w:rsidRPr="00236D57" w:rsidRDefault="008514B8" w:rsidP="00236D57">
            <w:pPr>
              <w:widowControl/>
              <w:wordWrap/>
              <w:autoSpaceDE/>
              <w:autoSpaceDN/>
              <w:snapToGrid w:val="0"/>
              <w:spacing w:after="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</w:p>
        </w:tc>
      </w:tr>
      <w:tr w:rsidR="008514B8" w:rsidRPr="008514B8" w:rsidTr="007B6ED2">
        <w:trPr>
          <w:trHeight w:val="30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7.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연구 방법</w:t>
            </w:r>
          </w:p>
        </w:tc>
      </w:tr>
      <w:tr w:rsidR="008514B8" w:rsidRPr="008514B8" w:rsidTr="007B6ED2">
        <w:trPr>
          <w:trHeight w:val="809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</w:t>
            </w:r>
            <w:proofErr w:type="spellStart"/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인체유래물로부터</w:t>
            </w:r>
            <w:proofErr w:type="spellEnd"/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조사•분석을 통해 얻어지는 정보의 내용과 그 방법을 구체적으로 기술</w:t>
            </w:r>
          </w:p>
          <w:p w:rsidR="008514B8" w:rsidRPr="00236D57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32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8.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>평가항목</w:t>
            </w:r>
          </w:p>
        </w:tc>
      </w:tr>
      <w:tr w:rsidR="008514B8" w:rsidRPr="008514B8" w:rsidTr="007B6ED2">
        <w:trPr>
          <w:trHeight w:val="963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6D57" w:rsidRPr="00236D57" w:rsidRDefault="00236D57" w:rsidP="00236D57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위에서 기술된 연구방법(</w:t>
            </w:r>
            <w:proofErr w:type="spellStart"/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인체유래물로부터</w:t>
            </w:r>
            <w:proofErr w:type="spellEnd"/>
            <w:r w:rsidRP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 조사•분석)을 통해 얻어지는 정보의 종류와 그 함의를 구체적으로 기술</w:t>
            </w:r>
          </w:p>
          <w:p w:rsidR="008514B8" w:rsidRPr="00236D57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F457C" w:rsidRPr="008514B8" w:rsidTr="007B6ED2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5F0343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0F457C" w:rsidRPr="008514B8" w:rsidTr="007B6ED2">
        <w:trPr>
          <w:trHeight w:val="559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F457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8. </w:t>
            </w:r>
            <w:r w:rsidR="00236D5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2"/>
              </w:rPr>
              <w:t xml:space="preserve">인체유래물의 보관과 폐기 </w:t>
            </w:r>
          </w:p>
        </w:tc>
      </w:tr>
      <w:tr w:rsidR="000F457C" w:rsidRPr="008514B8" w:rsidTr="000F457C">
        <w:trPr>
          <w:trHeight w:hRule="exact" w:val="1165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Theme="minorEastAsia" w:hAnsiTheme="minorEastAsia" w:cs="굴림"/>
                <w:color w:val="000000" w:themeColor="text1"/>
                <w:kern w:val="0"/>
              </w:rPr>
            </w:pPr>
            <w:r w:rsidRPr="000F457C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>-</w:t>
            </w:r>
            <w:r w:rsidRPr="000F457C">
              <w:rPr>
                <w:rFonts w:asciiTheme="minorEastAsia" w:hAnsiTheme="minorEastAsia" w:cs="굴림"/>
                <w:color w:val="000000" w:themeColor="text1"/>
                <w:kern w:val="0"/>
              </w:rPr>
              <w:t xml:space="preserve"> </w:t>
            </w:r>
            <w:r w:rsidR="00236D57">
              <w:rPr>
                <w:rFonts w:asciiTheme="minorEastAsia" w:hAnsiTheme="minorEastAsia" w:cs="굴림" w:hint="eastAsia"/>
                <w:color w:val="000000" w:themeColor="text1"/>
                <w:kern w:val="0"/>
              </w:rPr>
              <w:t xml:space="preserve">연구과정에서 얻어진 인체유래물의 보관과 폐기 계획에 대하여 구체적으로 기술 </w:t>
            </w:r>
          </w:p>
        </w:tc>
      </w:tr>
      <w:tr w:rsidR="000F457C" w:rsidRPr="008514B8" w:rsidTr="000F457C">
        <w:trPr>
          <w:trHeight w:val="33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0F457C" w:rsidRPr="008514B8" w:rsidTr="000F457C">
        <w:trPr>
          <w:trHeight w:val="331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b/>
                <w:color w:val="000000"/>
                <w:kern w:val="0"/>
                <w:sz w:val="22"/>
              </w:rPr>
            </w:pPr>
            <w:r w:rsidRPr="000F457C">
              <w:rPr>
                <w:rFonts w:asciiTheme="minorEastAsia" w:hAnsiTheme="minorEastAsia" w:cs="굴림" w:hint="eastAsia"/>
                <w:b/>
                <w:color w:val="000000"/>
                <w:kern w:val="0"/>
                <w:sz w:val="22"/>
              </w:rPr>
              <w:t xml:space="preserve">9. </w:t>
            </w:r>
            <w:r w:rsidR="00236D57">
              <w:rPr>
                <w:rFonts w:asciiTheme="minorEastAsia" w:hAnsiTheme="minorEastAsia" w:cs="굴림" w:hint="eastAsia"/>
                <w:b/>
                <w:color w:val="000000"/>
                <w:kern w:val="0"/>
                <w:sz w:val="22"/>
              </w:rPr>
              <w:t>참고문헌</w:t>
            </w:r>
          </w:p>
        </w:tc>
      </w:tr>
      <w:tr w:rsidR="000F457C" w:rsidRPr="000F457C" w:rsidTr="000F457C">
        <w:trPr>
          <w:trHeight w:val="33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  <w:p w:rsidR="000F457C" w:rsidRPr="000F457C" w:rsidRDefault="000F457C" w:rsidP="000F457C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</w:tr>
    </w:tbl>
    <w:p w:rsidR="008514B8" w:rsidRPr="000F457C" w:rsidRDefault="008514B8" w:rsidP="008514B8">
      <w:pPr>
        <w:jc w:val="center"/>
      </w:pPr>
    </w:p>
    <w:sectPr w:rsidR="008514B8" w:rsidRPr="000F457C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210" w:rsidRDefault="00693210" w:rsidP="0024450B">
      <w:pPr>
        <w:spacing w:after="0" w:line="240" w:lineRule="auto"/>
      </w:pPr>
      <w:r>
        <w:separator/>
      </w:r>
    </w:p>
  </w:endnote>
  <w:endnote w:type="continuationSeparator" w:id="0">
    <w:p w:rsidR="00693210" w:rsidRDefault="00693210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501"/>
      <w:docPartObj>
        <w:docPartGallery w:val="Page Numbers (Bottom of Page)"/>
        <w:docPartUnique/>
      </w:docPartObj>
    </w:sdtPr>
    <w:sdtContent>
      <w:p w:rsidR="007B6ED2" w:rsidRDefault="000077BA">
        <w:pPr>
          <w:pStyle w:val="a6"/>
          <w:jc w:val="right"/>
        </w:pPr>
        <w:fldSimple w:instr=" PAGE   \* MERGEFORMAT ">
          <w:r w:rsidR="00E13A4A" w:rsidRPr="00E13A4A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210" w:rsidRDefault="00693210" w:rsidP="0024450B">
      <w:pPr>
        <w:spacing w:after="0" w:line="240" w:lineRule="auto"/>
      </w:pPr>
      <w:r>
        <w:separator/>
      </w:r>
    </w:p>
  </w:footnote>
  <w:footnote w:type="continuationSeparator" w:id="0">
    <w:p w:rsidR="00693210" w:rsidRDefault="00693210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6C43AB" w:rsidP="0024450B">
          <w:pPr>
            <w:pStyle w:val="a5"/>
            <w:spacing w:after="0"/>
            <w:jc w:val="center"/>
          </w:pPr>
          <w:r w:rsidRPr="006C43AB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E44689" w:rsidP="00E13A4A">
          <w:pPr>
            <w:pStyle w:val="a5"/>
            <w:spacing w:after="0"/>
            <w:jc w:val="center"/>
          </w:pPr>
          <w:r>
            <w:rPr>
              <w:rFonts w:hint="eastAsia"/>
            </w:rPr>
            <w:t>심의서식</w:t>
          </w:r>
          <w:r w:rsidR="0024450B">
            <w:rPr>
              <w:rFonts w:hint="eastAsia"/>
            </w:rPr>
            <w:t>1</w:t>
          </w:r>
          <w:r w:rsidR="008514B8">
            <w:rPr>
              <w:rFonts w:hint="eastAsia"/>
            </w:rPr>
            <w:t>-</w:t>
          </w:r>
          <w:r w:rsidR="007B6ED2">
            <w:rPr>
              <w:rFonts w:hint="eastAsia"/>
            </w:rPr>
            <w:t>2</w:t>
          </w:r>
          <w:r w:rsidR="0024450B" w:rsidRPr="00E75CB7">
            <w:t xml:space="preserve"> (version </w:t>
          </w:r>
          <w:r w:rsidR="00E13A4A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6C43AB">
            <w:rPr>
              <w:rFonts w:hint="eastAsia"/>
            </w:rPr>
            <w:t>5</w:t>
          </w:r>
          <w:r w:rsidR="0024450B" w:rsidRPr="00E75CB7">
            <w:t>.</w:t>
          </w:r>
          <w:r w:rsidR="006C43AB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53E58EE"/>
    <w:multiLevelType w:val="hybridMultilevel"/>
    <w:tmpl w:val="7AA6B3FA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14C039BF"/>
    <w:multiLevelType w:val="hybridMultilevel"/>
    <w:tmpl w:val="671026AC"/>
    <w:lvl w:ilvl="0" w:tplc="277AF6BE">
      <w:start w:val="1"/>
      <w:numFmt w:val="bullet"/>
      <w:lvlText w:val="-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59C107B"/>
    <w:multiLevelType w:val="hybridMultilevel"/>
    <w:tmpl w:val="EFD0BE42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36BA442A"/>
    <w:multiLevelType w:val="hybridMultilevel"/>
    <w:tmpl w:val="E584A33A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8">
    <w:nsid w:val="401F2289"/>
    <w:multiLevelType w:val="hybridMultilevel"/>
    <w:tmpl w:val="18DC0188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>
    <w:nsid w:val="4A8F23FF"/>
    <w:multiLevelType w:val="hybridMultilevel"/>
    <w:tmpl w:val="840C330C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5750513"/>
    <w:multiLevelType w:val="hybridMultilevel"/>
    <w:tmpl w:val="2F0640A6"/>
    <w:lvl w:ilvl="0" w:tplc="0A9A14FA">
      <w:start w:val="7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9507064"/>
    <w:multiLevelType w:val="hybridMultilevel"/>
    <w:tmpl w:val="1472BB70"/>
    <w:lvl w:ilvl="0" w:tplc="DF22D4BE">
      <w:start w:val="8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CD30120"/>
    <w:multiLevelType w:val="hybridMultilevel"/>
    <w:tmpl w:val="D02E2F58"/>
    <w:lvl w:ilvl="0" w:tplc="C6E4A816">
      <w:start w:val="8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7"/>
  </w:num>
  <w:num w:numId="6">
    <w:abstractNumId w:val="12"/>
  </w:num>
  <w:num w:numId="7">
    <w:abstractNumId w:val="5"/>
  </w:num>
  <w:num w:numId="8">
    <w:abstractNumId w:val="8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  <w:num w:numId="13">
    <w:abstractNumId w:val="3"/>
  </w:num>
  <w:num w:numId="14">
    <w:abstractNumId w:val="15"/>
  </w:num>
  <w:num w:numId="15">
    <w:abstractNumId w:val="1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077BA"/>
    <w:rsid w:val="000B66BB"/>
    <w:rsid w:val="000C3390"/>
    <w:rsid w:val="000F457C"/>
    <w:rsid w:val="001243C8"/>
    <w:rsid w:val="002349C3"/>
    <w:rsid w:val="00236D57"/>
    <w:rsid w:val="0024450B"/>
    <w:rsid w:val="003A5F44"/>
    <w:rsid w:val="00426C6D"/>
    <w:rsid w:val="00440FC1"/>
    <w:rsid w:val="004A78DD"/>
    <w:rsid w:val="004B326B"/>
    <w:rsid w:val="004F081B"/>
    <w:rsid w:val="005074A3"/>
    <w:rsid w:val="00573A80"/>
    <w:rsid w:val="005C6C0B"/>
    <w:rsid w:val="005E25AE"/>
    <w:rsid w:val="005E5A2E"/>
    <w:rsid w:val="006227C3"/>
    <w:rsid w:val="00693210"/>
    <w:rsid w:val="006C43AB"/>
    <w:rsid w:val="007A3B5A"/>
    <w:rsid w:val="007B6ED2"/>
    <w:rsid w:val="007C5C18"/>
    <w:rsid w:val="008514B8"/>
    <w:rsid w:val="009807A6"/>
    <w:rsid w:val="00A301C7"/>
    <w:rsid w:val="00B52134"/>
    <w:rsid w:val="00B56B64"/>
    <w:rsid w:val="00B654F9"/>
    <w:rsid w:val="00C328FE"/>
    <w:rsid w:val="00C603DA"/>
    <w:rsid w:val="00CA3339"/>
    <w:rsid w:val="00D10980"/>
    <w:rsid w:val="00D13DE3"/>
    <w:rsid w:val="00D34E1D"/>
    <w:rsid w:val="00D36102"/>
    <w:rsid w:val="00D53B45"/>
    <w:rsid w:val="00E13A4A"/>
    <w:rsid w:val="00E275C7"/>
    <w:rsid w:val="00E44689"/>
    <w:rsid w:val="00E928BE"/>
    <w:rsid w:val="00EE7266"/>
    <w:rsid w:val="00EF16BB"/>
    <w:rsid w:val="00F53EB4"/>
    <w:rsid w:val="00F8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5</cp:revision>
  <cp:lastPrinted>2013-03-15T07:21:00Z</cp:lastPrinted>
  <dcterms:created xsi:type="dcterms:W3CDTF">2013-05-02T06:35:00Z</dcterms:created>
  <dcterms:modified xsi:type="dcterms:W3CDTF">2015-11-12T06:41:00Z</dcterms:modified>
</cp:coreProperties>
</file>