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50EF9" w14:textId="77777777" w:rsidR="00803AD9" w:rsidRPr="00D36102" w:rsidRDefault="0069292E" w:rsidP="00803AD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지도교수 서약서</w:t>
      </w: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276"/>
        <w:gridCol w:w="4296"/>
      </w:tblGrid>
      <w:tr w:rsidR="004D2298" w:rsidRPr="00A03AB9" w14:paraId="635E85CE" w14:textId="77777777" w:rsidTr="00803AD9">
        <w:trPr>
          <w:trHeight w:val="536"/>
        </w:trPr>
        <w:tc>
          <w:tcPr>
            <w:tcW w:w="1384" w:type="dxa"/>
            <w:tcBorders>
              <w:top w:val="single" w:sz="12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14:paraId="695C5E1E" w14:textId="77777777" w:rsidR="004D2298" w:rsidRPr="009D2343" w:rsidRDefault="004D2298" w:rsidP="004D2298">
            <w:pPr>
              <w:pStyle w:val="a4"/>
              <w:jc w:val="center"/>
              <w:rPr>
                <w:szCs w:val="20"/>
              </w:rPr>
            </w:pPr>
            <w:r w:rsidRPr="009D2343">
              <w:rPr>
                <w:rFonts w:hint="eastAsia"/>
                <w:szCs w:val="20"/>
              </w:rPr>
              <w:t>성   명</w:t>
            </w:r>
          </w:p>
        </w:tc>
        <w:tc>
          <w:tcPr>
            <w:tcW w:w="2268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auto"/>
            <w:vAlign w:val="center"/>
          </w:tcPr>
          <w:p w14:paraId="179381E3" w14:textId="09BCD8DB" w:rsidR="004D2298" w:rsidRPr="009D2343" w:rsidRDefault="00DD4484" w:rsidP="004D2298">
            <w:pPr>
              <w:pStyle w:val="a4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윤우진</w:t>
            </w:r>
          </w:p>
        </w:tc>
        <w:tc>
          <w:tcPr>
            <w:tcW w:w="1276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14:paraId="10EAA4E7" w14:textId="77777777" w:rsidR="004D2298" w:rsidRPr="009D2343" w:rsidRDefault="004D2298" w:rsidP="004D2298">
            <w:pPr>
              <w:pStyle w:val="a4"/>
              <w:jc w:val="center"/>
              <w:rPr>
                <w:szCs w:val="20"/>
              </w:rPr>
            </w:pPr>
            <w:r w:rsidRPr="009D2343">
              <w:rPr>
                <w:rFonts w:hint="eastAsia"/>
                <w:szCs w:val="20"/>
              </w:rPr>
              <w:t>소   속</w:t>
            </w:r>
          </w:p>
        </w:tc>
        <w:tc>
          <w:tcPr>
            <w:tcW w:w="4296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14C4F7AE" w14:textId="3E8A3891" w:rsidR="004D2298" w:rsidRPr="009D2343" w:rsidRDefault="004D2298" w:rsidP="004D2298">
            <w:pPr>
              <w:pStyle w:val="a4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UNIST </w:t>
            </w:r>
            <w:r w:rsidRPr="009D2343">
              <w:rPr>
                <w:rFonts w:hint="eastAsia"/>
                <w:szCs w:val="20"/>
              </w:rPr>
              <w:t>대학원</w:t>
            </w:r>
            <w:r>
              <w:rPr>
                <w:rFonts w:hint="eastAsia"/>
                <w:szCs w:val="20"/>
              </w:rPr>
              <w:t xml:space="preserve"> </w:t>
            </w:r>
            <w:r w:rsidR="00DD4484">
              <w:rPr>
                <w:rFonts w:hint="eastAsia"/>
                <w:szCs w:val="20"/>
              </w:rPr>
              <w:t>바이오메디</w:t>
            </w:r>
            <w:bookmarkStart w:id="0" w:name="_GoBack"/>
            <w:bookmarkEnd w:id="0"/>
            <w:r w:rsidR="00DD4484">
              <w:rPr>
                <w:rFonts w:hint="eastAsia"/>
                <w:szCs w:val="20"/>
              </w:rPr>
              <w:t xml:space="preserve">컬공학 </w:t>
            </w:r>
            <w:r w:rsidRPr="009D2343">
              <w:rPr>
                <w:rFonts w:hint="eastAsia"/>
                <w:szCs w:val="20"/>
              </w:rPr>
              <w:t>전공</w:t>
            </w:r>
          </w:p>
        </w:tc>
      </w:tr>
      <w:tr w:rsidR="004D2298" w:rsidRPr="00A03AB9" w14:paraId="75CC7F30" w14:textId="77777777" w:rsidTr="00803AD9">
        <w:trPr>
          <w:trHeight w:val="541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14:paraId="3C40277F" w14:textId="77777777" w:rsidR="004D2298" w:rsidRDefault="004D2298" w:rsidP="004D2298">
            <w:pPr>
              <w:pStyle w:val="a4"/>
              <w:jc w:val="center"/>
            </w:pPr>
            <w:r>
              <w:rPr>
                <w:rFonts w:hint="eastAsia"/>
              </w:rPr>
              <w:t>학위과정명</w:t>
            </w:r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0438100D" w14:textId="3BC3428C" w:rsidR="004D2298" w:rsidRDefault="004D2298" w:rsidP="00DD4484">
            <w:pPr>
              <w:pStyle w:val="a4"/>
              <w:jc w:val="center"/>
            </w:pPr>
            <w:r>
              <w:rPr>
                <w:rFonts w:hint="eastAsia"/>
              </w:rPr>
              <w:t>박사 과정</w:t>
            </w:r>
          </w:p>
        </w:tc>
      </w:tr>
      <w:tr w:rsidR="004D2298" w:rsidRPr="00A03AB9" w14:paraId="3B57BAAC" w14:textId="77777777" w:rsidTr="00803AD9">
        <w:trPr>
          <w:trHeight w:hRule="exact" w:val="501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14:paraId="413844AE" w14:textId="77777777" w:rsidR="004D2298" w:rsidRDefault="004D2298" w:rsidP="004D2298">
            <w:pPr>
              <w:pStyle w:val="a4"/>
              <w:jc w:val="center"/>
            </w:pPr>
            <w:r>
              <w:rPr>
                <w:rFonts w:hint="eastAsia"/>
              </w:rPr>
              <w:t>연구과제명</w:t>
            </w:r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26AFA4F3" w14:textId="0D15FF9A" w:rsidR="004D2298" w:rsidRPr="00E607AB" w:rsidRDefault="00DD4484" w:rsidP="004D2298">
            <w:pPr>
              <w:pStyle w:val="a4"/>
              <w:jc w:val="center"/>
              <w:rPr>
                <w:rFonts w:asciiTheme="majorHAnsi" w:eastAsiaTheme="majorHAnsi" w:hAnsiTheme="majorHAnsi"/>
              </w:rPr>
            </w:pPr>
            <w:r w:rsidRPr="006D74EC">
              <w:rPr>
                <w:rFonts w:hint="eastAsia"/>
              </w:rPr>
              <w:t>안마</w:t>
            </w:r>
            <w:r w:rsidRPr="006D74EC">
              <w:t>의자</w:t>
            </w:r>
            <w:r>
              <w:rPr>
                <w:rFonts w:hint="eastAsia"/>
              </w:rPr>
              <w:t xml:space="preserve">의 인간공학적 </w:t>
            </w:r>
            <w:r w:rsidRPr="006D74EC">
              <w:t xml:space="preserve">만족감 </w:t>
            </w:r>
            <w:r>
              <w:rPr>
                <w:rFonts w:hint="eastAsia"/>
              </w:rPr>
              <w:t>평가</w:t>
            </w:r>
            <w:r w:rsidRPr="006D74EC">
              <w:t xml:space="preserve"> 및 만족감에 영향을 미치는 요인 분석</w:t>
            </w:r>
          </w:p>
        </w:tc>
      </w:tr>
      <w:tr w:rsidR="004D2298" w:rsidRPr="00A03AB9" w14:paraId="184EC480" w14:textId="77777777" w:rsidTr="00803AD9">
        <w:trPr>
          <w:trHeight w:hRule="exact" w:val="525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14:paraId="2FA11B66" w14:textId="77777777" w:rsidR="004D2298" w:rsidRDefault="004D2298" w:rsidP="004D2298">
            <w:pPr>
              <w:pStyle w:val="a4"/>
              <w:jc w:val="center"/>
            </w:pPr>
            <w:r>
              <w:rPr>
                <w:rFonts w:hint="eastAsia"/>
              </w:rPr>
              <w:t>연구기간</w:t>
            </w:r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52A4D366" w14:textId="60E3B837" w:rsidR="004D2298" w:rsidRPr="00221842" w:rsidRDefault="004D2298" w:rsidP="00DD4484">
            <w:pPr>
              <w:pStyle w:val="a4"/>
              <w:jc w:val="center"/>
            </w:pPr>
            <w:r w:rsidRPr="00221842">
              <w:rPr>
                <w:rFonts w:hint="eastAsia"/>
              </w:rPr>
              <w:t>20</w:t>
            </w:r>
            <w:r w:rsidR="00B20E9B">
              <w:t>20</w:t>
            </w:r>
            <w:r w:rsidRPr="00221842">
              <w:rPr>
                <w:rFonts w:hint="eastAsia"/>
              </w:rPr>
              <w:t xml:space="preserve">년 </w:t>
            </w:r>
            <w:r w:rsidR="00DD4484">
              <w:t>#</w:t>
            </w:r>
            <w:r w:rsidRPr="00454D7C">
              <w:rPr>
                <w:rFonts w:hint="eastAsia"/>
              </w:rPr>
              <w:t>월</w:t>
            </w:r>
            <w:r w:rsidR="00DD4484">
              <w:rPr>
                <w:rFonts w:hint="eastAsia"/>
              </w:rPr>
              <w:t xml:space="preserve"> </w:t>
            </w:r>
            <w:r w:rsidR="00DD4484">
              <w:t>#</w:t>
            </w:r>
            <w:r w:rsidRPr="00454D7C">
              <w:rPr>
                <w:rFonts w:hint="eastAsia"/>
              </w:rPr>
              <w:t>일</w:t>
            </w:r>
            <w:r w:rsidRPr="00221842">
              <w:rPr>
                <w:rFonts w:hint="eastAsia"/>
              </w:rPr>
              <w:t xml:space="preserve"> </w:t>
            </w:r>
            <w:r w:rsidRPr="00221842">
              <w:t>~ 20</w:t>
            </w:r>
            <w:r w:rsidR="00B20E9B">
              <w:t>2</w:t>
            </w:r>
            <w:r w:rsidR="00DD4484">
              <w:t>2</w:t>
            </w:r>
            <w:r w:rsidRPr="00221842">
              <w:rPr>
                <w:rFonts w:hint="eastAsia"/>
              </w:rPr>
              <w:t xml:space="preserve">년 </w:t>
            </w:r>
            <w:r w:rsidR="00856784">
              <w:t>08</w:t>
            </w:r>
            <w:r w:rsidRPr="00221842">
              <w:rPr>
                <w:rFonts w:hint="eastAsia"/>
              </w:rPr>
              <w:t xml:space="preserve">월 </w:t>
            </w:r>
            <w:r w:rsidR="00221842" w:rsidRPr="00221842">
              <w:t>31</w:t>
            </w:r>
            <w:r w:rsidRPr="00221842">
              <w:rPr>
                <w:rFonts w:hint="eastAsia"/>
              </w:rPr>
              <w:t>일</w:t>
            </w:r>
          </w:p>
        </w:tc>
      </w:tr>
      <w:tr w:rsidR="004D2298" w:rsidRPr="00A03AB9" w14:paraId="75C5B316" w14:textId="77777777" w:rsidTr="009D2343">
        <w:trPr>
          <w:trHeight w:hRule="exact" w:val="5380"/>
        </w:trPr>
        <w:tc>
          <w:tcPr>
            <w:tcW w:w="9224" w:type="dxa"/>
            <w:gridSpan w:val="4"/>
            <w:tcBorders>
              <w:top w:val="single" w:sz="8" w:space="0" w:color="9BBB59" w:themeColor="accent3"/>
              <w:left w:val="single" w:sz="12" w:space="0" w:color="9BBB59" w:themeColor="accent3"/>
              <w:bottom w:val="nil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20D5312D" w14:textId="77777777" w:rsidR="004D2298" w:rsidRDefault="004D2298" w:rsidP="004D2298">
            <w:pPr>
              <w:pStyle w:val="a4"/>
              <w:spacing w:line="360" w:lineRule="auto"/>
              <w:jc w:val="left"/>
            </w:pPr>
          </w:p>
          <w:p w14:paraId="2DCC5A8C" w14:textId="77777777" w:rsidR="004D2298" w:rsidRDefault="004D2298" w:rsidP="004D2298">
            <w:pPr>
              <w:pStyle w:val="a4"/>
              <w:spacing w:line="360" w:lineRule="auto"/>
              <w:jc w:val="left"/>
            </w:pPr>
          </w:p>
          <w:p w14:paraId="13BA867A" w14:textId="77777777" w:rsidR="004D2298" w:rsidRPr="00803AD9" w:rsidRDefault="004D2298" w:rsidP="004D2298">
            <w:pPr>
              <w:pStyle w:val="a4"/>
              <w:spacing w:line="360" w:lineRule="auto"/>
              <w:ind w:firstLineChars="200" w:firstLine="480"/>
              <w:jc w:val="left"/>
              <w:rPr>
                <w:sz w:val="24"/>
              </w:rPr>
            </w:pPr>
            <w:r w:rsidRPr="00803AD9">
              <w:rPr>
                <w:sz w:val="24"/>
              </w:rPr>
              <w:t>본인은 상기 연구</w:t>
            </w:r>
            <w:r>
              <w:rPr>
                <w:rFonts w:hint="eastAsia"/>
                <w:sz w:val="24"/>
              </w:rPr>
              <w:t>책임</w:t>
            </w:r>
            <w:r w:rsidRPr="00803AD9">
              <w:rPr>
                <w:sz w:val="24"/>
              </w:rPr>
              <w:t xml:space="preserve">자의 지도교수로서 지도학생이 작성한 연구내용을 </w:t>
            </w:r>
            <w:r w:rsidRPr="00803AD9">
              <w:rPr>
                <w:rFonts w:hint="eastAsia"/>
                <w:sz w:val="24"/>
              </w:rPr>
              <w:t>숙지하고 있으며, 본 연구가 생명윤리 및 연구윤리</w:t>
            </w:r>
            <w:r>
              <w:rPr>
                <w:rFonts w:hint="eastAsia"/>
                <w:sz w:val="24"/>
              </w:rPr>
              <w:t xml:space="preserve"> 관련 법률 및 규정 등을</w:t>
            </w:r>
            <w:r w:rsidRPr="00803AD9">
              <w:rPr>
                <w:rFonts w:hint="eastAsia"/>
                <w:sz w:val="24"/>
              </w:rPr>
              <w:t xml:space="preserve"> 준수하며 진행되도록 지도하겠습니다. 또한 본 연구와 관련하여 문제가 발생할 경우 이에 대한 책임을 함께 지도록 하겠습니다.</w:t>
            </w:r>
          </w:p>
        </w:tc>
      </w:tr>
      <w:tr w:rsidR="004D2298" w:rsidRPr="00803AD9" w14:paraId="1FFA27C9" w14:textId="77777777" w:rsidTr="009D2343">
        <w:trPr>
          <w:trHeight w:hRule="exact" w:val="2820"/>
        </w:trPr>
        <w:tc>
          <w:tcPr>
            <w:tcW w:w="9224" w:type="dxa"/>
            <w:gridSpan w:val="4"/>
            <w:tcBorders>
              <w:top w:val="nil"/>
              <w:left w:val="single" w:sz="12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14:paraId="3C7438BF" w14:textId="77777777" w:rsidR="004D2298" w:rsidRDefault="004D2298" w:rsidP="004D2298">
            <w:pPr>
              <w:pStyle w:val="a4"/>
              <w:spacing w:line="360" w:lineRule="auto"/>
              <w:jc w:val="center"/>
              <w:rPr>
                <w:sz w:val="24"/>
                <w:szCs w:val="24"/>
              </w:rPr>
            </w:pPr>
            <w:r w:rsidRPr="00803AD9"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년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 xml:space="preserve"> </w:t>
            </w:r>
            <w:r w:rsidRPr="00803AD9">
              <w:rPr>
                <w:rFonts w:hint="eastAsia"/>
                <w:sz w:val="24"/>
                <w:szCs w:val="24"/>
              </w:rPr>
              <w:t xml:space="preserve">     </w:t>
            </w:r>
            <w:r w:rsidRPr="00803AD9">
              <w:rPr>
                <w:sz w:val="24"/>
                <w:szCs w:val="24"/>
              </w:rPr>
              <w:t xml:space="preserve">월 </w:t>
            </w:r>
            <w:r w:rsidRPr="00803AD9">
              <w:rPr>
                <w:rFonts w:hint="eastAsia"/>
                <w:sz w:val="24"/>
                <w:szCs w:val="24"/>
              </w:rPr>
              <w:t xml:space="preserve">     </w:t>
            </w:r>
            <w:r w:rsidRPr="00803AD9">
              <w:rPr>
                <w:sz w:val="24"/>
                <w:szCs w:val="24"/>
              </w:rPr>
              <w:t>일</w:t>
            </w:r>
          </w:p>
          <w:p w14:paraId="51B1C4A3" w14:textId="282DD9BD" w:rsidR="004D2298" w:rsidRPr="00803AD9" w:rsidRDefault="004D2298" w:rsidP="004D2298">
            <w:pPr>
              <w:pStyle w:val="a4"/>
              <w:spacing w:line="360" w:lineRule="auto"/>
              <w:ind w:firstLineChars="1400" w:firstLine="3360"/>
              <w:rPr>
                <w:sz w:val="24"/>
                <w:szCs w:val="24"/>
              </w:rPr>
            </w:pPr>
            <w:r w:rsidRPr="00803AD9">
              <w:rPr>
                <w:sz w:val="24"/>
                <w:szCs w:val="24"/>
              </w:rPr>
              <w:t xml:space="preserve">소 </w:t>
            </w:r>
            <w:r w:rsidRPr="00803AD9">
              <w:rPr>
                <w:rFonts w:hint="eastAsia"/>
                <w:sz w:val="24"/>
                <w:szCs w:val="24"/>
              </w:rPr>
              <w:t xml:space="preserve">   </w:t>
            </w:r>
            <w:r w:rsidRPr="00803AD9">
              <w:rPr>
                <w:sz w:val="24"/>
                <w:szCs w:val="24"/>
              </w:rPr>
              <w:t>속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74666">
              <w:rPr>
                <w:rFonts w:hint="eastAsia"/>
                <w:sz w:val="24"/>
                <w:szCs w:val="24"/>
              </w:rPr>
              <w:t>바이오메디컬공학부</w:t>
            </w:r>
          </w:p>
          <w:p w14:paraId="2BD18578" w14:textId="77777777" w:rsidR="004D2298" w:rsidRPr="00803AD9" w:rsidRDefault="004D2298" w:rsidP="004D2298">
            <w:pPr>
              <w:pStyle w:val="a4"/>
              <w:spacing w:line="360" w:lineRule="auto"/>
              <w:jc w:val="left"/>
              <w:rPr>
                <w:sz w:val="24"/>
                <w:szCs w:val="24"/>
              </w:rPr>
            </w:pPr>
            <w:r w:rsidRPr="00803AD9">
              <w:rPr>
                <w:rFonts w:hint="eastAsia"/>
                <w:sz w:val="24"/>
                <w:szCs w:val="24"/>
              </w:rPr>
              <w:t xml:space="preserve">                            </w:t>
            </w:r>
            <w:r w:rsidRPr="00803AD9">
              <w:rPr>
                <w:sz w:val="24"/>
                <w:szCs w:val="24"/>
              </w:rPr>
              <w:t>지도교수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:</w:t>
            </w:r>
            <w:r w:rsidRPr="00803AD9"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신관섭</w:t>
            </w:r>
            <w:r w:rsidRPr="00803AD9">
              <w:rPr>
                <w:rFonts w:hint="eastAsia"/>
                <w:sz w:val="24"/>
                <w:szCs w:val="24"/>
              </w:rPr>
              <w:t xml:space="preserve">    </w:t>
            </w:r>
            <w:r w:rsidRPr="00803AD9">
              <w:rPr>
                <w:sz w:val="24"/>
                <w:szCs w:val="24"/>
              </w:rPr>
              <w:t xml:space="preserve"> (자필서명)</w:t>
            </w:r>
          </w:p>
        </w:tc>
      </w:tr>
      <w:tr w:rsidR="004D2298" w:rsidRPr="00A03AB9" w14:paraId="38611F0F" w14:textId="77777777" w:rsidTr="009D2343">
        <w:trPr>
          <w:trHeight w:hRule="exact" w:val="1004"/>
        </w:trPr>
        <w:tc>
          <w:tcPr>
            <w:tcW w:w="9224" w:type="dxa"/>
            <w:gridSpan w:val="4"/>
            <w:tcBorders>
              <w:top w:val="single" w:sz="8" w:space="0" w:color="9BBB59" w:themeColor="accent3"/>
              <w:left w:val="single" w:sz="12" w:space="0" w:color="9BBB59" w:themeColor="accent3"/>
              <w:bottom w:val="single" w:sz="12" w:space="0" w:color="9BBB59" w:themeColor="accent3"/>
              <w:right w:val="single" w:sz="12" w:space="0" w:color="9BBB59" w:themeColor="accent3"/>
            </w:tcBorders>
            <w:shd w:val="clear" w:color="auto" w:fill="C2D69B" w:themeFill="accent3" w:themeFillTint="99"/>
            <w:vAlign w:val="center"/>
          </w:tcPr>
          <w:p w14:paraId="5AD4FFAB" w14:textId="77777777" w:rsidR="004D2298" w:rsidRPr="009D2343" w:rsidRDefault="004D2298" w:rsidP="004D2298">
            <w:pPr>
              <w:pStyle w:val="a4"/>
              <w:jc w:val="right"/>
              <w:rPr>
                <w:sz w:val="22"/>
              </w:rPr>
            </w:pPr>
            <w:r w:rsidRPr="00803AD9">
              <w:rPr>
                <w:rFonts w:hint="eastAsia"/>
                <w:b/>
                <w:bCs/>
                <w:sz w:val="32"/>
              </w:rPr>
              <w:t>울산과학기술</w:t>
            </w:r>
            <w:r>
              <w:rPr>
                <w:rFonts w:hint="eastAsia"/>
                <w:b/>
                <w:bCs/>
                <w:sz w:val="32"/>
              </w:rPr>
              <w:t>원</w:t>
            </w:r>
            <w:r w:rsidRPr="00803AD9">
              <w:rPr>
                <w:b/>
                <w:bCs/>
                <w:sz w:val="32"/>
              </w:rPr>
              <w:t xml:space="preserve"> 생명윤리위원회 귀중</w:t>
            </w:r>
          </w:p>
        </w:tc>
      </w:tr>
    </w:tbl>
    <w:p w14:paraId="00F1576C" w14:textId="77777777" w:rsidR="0024450B" w:rsidRPr="00CA3339" w:rsidRDefault="0024450B"/>
    <w:sectPr w:rsidR="0024450B" w:rsidRPr="00CA3339" w:rsidSect="0069292E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84C08" w14:textId="77777777" w:rsidR="00BA70F7" w:rsidRDefault="00BA70F7" w:rsidP="0024450B">
      <w:pPr>
        <w:spacing w:after="0" w:line="240" w:lineRule="auto"/>
      </w:pPr>
      <w:r>
        <w:separator/>
      </w:r>
    </w:p>
  </w:endnote>
  <w:endnote w:type="continuationSeparator" w:id="0">
    <w:p w14:paraId="44859E5C" w14:textId="77777777" w:rsidR="00BA70F7" w:rsidRDefault="00BA70F7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8467"/>
      <w:docPartObj>
        <w:docPartGallery w:val="Page Numbers (Bottom of Page)"/>
        <w:docPartUnique/>
      </w:docPartObj>
    </w:sdtPr>
    <w:sdtEndPr/>
    <w:sdtContent>
      <w:p w14:paraId="70C595AB" w14:textId="6E6EFE86" w:rsidR="00B04C13" w:rsidRDefault="00B4137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666" w:rsidRPr="00C74666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670BB08A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D1E66" w14:textId="77777777" w:rsidR="00BA70F7" w:rsidRDefault="00BA70F7" w:rsidP="0024450B">
      <w:pPr>
        <w:spacing w:after="0" w:line="240" w:lineRule="auto"/>
      </w:pPr>
      <w:r>
        <w:separator/>
      </w:r>
    </w:p>
  </w:footnote>
  <w:footnote w:type="continuationSeparator" w:id="0">
    <w:p w14:paraId="730F56B0" w14:textId="77777777" w:rsidR="00BA70F7" w:rsidRDefault="00BA70F7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4612"/>
      <w:gridCol w:w="4612"/>
    </w:tblGrid>
    <w:tr w:rsidR="00B04C13" w14:paraId="120B4894" w14:textId="77777777" w:rsidTr="0024450B">
      <w:trPr>
        <w:trHeight w:val="699"/>
      </w:trPr>
      <w:tc>
        <w:tcPr>
          <w:tcW w:w="4612" w:type="dxa"/>
          <w:vAlign w:val="center"/>
        </w:tcPr>
        <w:p w14:paraId="16A2ED69" w14:textId="77777777" w:rsidR="00B04C13" w:rsidRDefault="00265ACC" w:rsidP="0024450B">
          <w:pPr>
            <w:pStyle w:val="a5"/>
            <w:spacing w:after="0"/>
            <w:jc w:val="center"/>
          </w:pPr>
          <w:r w:rsidRPr="00265ACC">
            <w:rPr>
              <w:noProof/>
            </w:rPr>
            <w:drawing>
              <wp:inline distT="0" distB="0" distL="0" distR="0" wp14:anchorId="4F5A16B1" wp14:editId="4E256602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037A9DFB" w14:textId="77777777" w:rsidR="00B04C13" w:rsidRDefault="00195ABB" w:rsidP="00265ACC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216C5">
            <w:rPr>
              <w:rFonts w:hint="eastAsia"/>
            </w:rPr>
            <w:t>7</w:t>
          </w:r>
          <w:r w:rsidR="00B04C13" w:rsidRPr="00E75CB7">
            <w:t xml:space="preserve"> (version </w:t>
          </w:r>
          <w:r w:rsidR="00265ACC">
            <w:rPr>
              <w:rFonts w:hint="eastAsia"/>
            </w:rPr>
            <w:t>2</w:t>
          </w:r>
          <w:r w:rsidR="00B04C13" w:rsidRPr="00E75CB7">
            <w:t>.0, 20</w:t>
          </w:r>
          <w:r w:rsidR="00265ACC">
            <w:rPr>
              <w:rFonts w:hint="eastAsia"/>
            </w:rPr>
            <w:t>15.11)</w:t>
          </w:r>
        </w:p>
      </w:tc>
    </w:tr>
  </w:tbl>
  <w:p w14:paraId="55EC178D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339"/>
    <w:rsid w:val="0003349D"/>
    <w:rsid w:val="000901F8"/>
    <w:rsid w:val="000C23D3"/>
    <w:rsid w:val="000C3390"/>
    <w:rsid w:val="00195ABB"/>
    <w:rsid w:val="00221842"/>
    <w:rsid w:val="00232AF8"/>
    <w:rsid w:val="0024450B"/>
    <w:rsid w:val="00265ACC"/>
    <w:rsid w:val="003679C4"/>
    <w:rsid w:val="003C718D"/>
    <w:rsid w:val="003D3D59"/>
    <w:rsid w:val="003E5784"/>
    <w:rsid w:val="003F5624"/>
    <w:rsid w:val="00426C6D"/>
    <w:rsid w:val="00440FC1"/>
    <w:rsid w:val="00454D7C"/>
    <w:rsid w:val="004A78DD"/>
    <w:rsid w:val="004D2298"/>
    <w:rsid w:val="004F081B"/>
    <w:rsid w:val="005074A3"/>
    <w:rsid w:val="00530D6D"/>
    <w:rsid w:val="005C6C0B"/>
    <w:rsid w:val="005E25AE"/>
    <w:rsid w:val="006152B0"/>
    <w:rsid w:val="00641E00"/>
    <w:rsid w:val="0069292E"/>
    <w:rsid w:val="00701E72"/>
    <w:rsid w:val="0078145B"/>
    <w:rsid w:val="007A3B5A"/>
    <w:rsid w:val="007E6E38"/>
    <w:rsid w:val="00803AD9"/>
    <w:rsid w:val="00856784"/>
    <w:rsid w:val="00883EA5"/>
    <w:rsid w:val="008D608F"/>
    <w:rsid w:val="008E135D"/>
    <w:rsid w:val="00907DD4"/>
    <w:rsid w:val="00955622"/>
    <w:rsid w:val="009807A6"/>
    <w:rsid w:val="009D2343"/>
    <w:rsid w:val="009D431C"/>
    <w:rsid w:val="00A11F6D"/>
    <w:rsid w:val="00A301C7"/>
    <w:rsid w:val="00A40346"/>
    <w:rsid w:val="00AA046F"/>
    <w:rsid w:val="00AC7FAD"/>
    <w:rsid w:val="00B04C13"/>
    <w:rsid w:val="00B20E9B"/>
    <w:rsid w:val="00B4137C"/>
    <w:rsid w:val="00B52134"/>
    <w:rsid w:val="00BA70F7"/>
    <w:rsid w:val="00C267C2"/>
    <w:rsid w:val="00C74666"/>
    <w:rsid w:val="00C841B4"/>
    <w:rsid w:val="00C857F5"/>
    <w:rsid w:val="00C925FB"/>
    <w:rsid w:val="00CA3339"/>
    <w:rsid w:val="00CF42DA"/>
    <w:rsid w:val="00D10980"/>
    <w:rsid w:val="00D216C5"/>
    <w:rsid w:val="00D34E1D"/>
    <w:rsid w:val="00D36102"/>
    <w:rsid w:val="00D3794A"/>
    <w:rsid w:val="00D6426C"/>
    <w:rsid w:val="00D83885"/>
    <w:rsid w:val="00D86473"/>
    <w:rsid w:val="00DC24B4"/>
    <w:rsid w:val="00DD4484"/>
    <w:rsid w:val="00E30241"/>
    <w:rsid w:val="00E50E9A"/>
    <w:rsid w:val="00E65D08"/>
    <w:rsid w:val="00EB1FAA"/>
    <w:rsid w:val="00EE7266"/>
    <w:rsid w:val="00EF73AA"/>
    <w:rsid w:val="00F34E0C"/>
    <w:rsid w:val="00F53EB4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979A8"/>
  <w15:docId w15:val="{DD9298C4-B0C1-482D-98DA-C5FE3F78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BCE56-AD82-4AA4-8D05-EDD32E8B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WooJin Yoon</cp:lastModifiedBy>
  <cp:revision>19</cp:revision>
  <cp:lastPrinted>2013-03-18T06:06:00Z</cp:lastPrinted>
  <dcterms:created xsi:type="dcterms:W3CDTF">2013-04-01T07:29:00Z</dcterms:created>
  <dcterms:modified xsi:type="dcterms:W3CDTF">2021-09-29T08:21:00Z</dcterms:modified>
</cp:coreProperties>
</file>